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FF" w:rsidRPr="00FC4CFF" w:rsidRDefault="00FC4CFF" w:rsidP="00FC4CFF">
      <w:pPr>
        <w:pStyle w:val="NormalWeb"/>
        <w:shd w:val="clear" w:color="auto" w:fill="FFFFFF"/>
        <w:jc w:val="center"/>
      </w:pPr>
      <w:bookmarkStart w:id="0" w:name="_GoBack"/>
      <w:bookmarkEnd w:id="0"/>
      <w:r w:rsidRPr="00FC4CFF">
        <w:rPr>
          <w:b/>
          <w:bCs/>
          <w:color w:val="000000"/>
          <w:u w:val="single"/>
          <w:lang w:val="es-ES"/>
        </w:rPr>
        <w:t>Minutos</w:t>
      </w:r>
    </w:p>
    <w:p w:rsidR="00FC4CFF" w:rsidRPr="00FC4CFF" w:rsidRDefault="00FC4CFF" w:rsidP="00FC4CFF">
      <w:pPr>
        <w:pStyle w:val="NormalWeb"/>
        <w:shd w:val="clear" w:color="auto" w:fill="FFFFFF"/>
        <w:jc w:val="center"/>
      </w:pPr>
      <w:r w:rsidRPr="00FC4CFF">
        <w:rPr>
          <w:b/>
          <w:bCs/>
          <w:color w:val="000000"/>
          <w:u w:val="single"/>
          <w:lang w:val="es-ES"/>
        </w:rPr>
        <w:t>SBRSD SEPAC</w:t>
      </w:r>
    </w:p>
    <w:p w:rsidR="00FC4CFF" w:rsidRPr="00FC4CFF" w:rsidRDefault="00FC4CFF" w:rsidP="00FC4CFF">
      <w:pPr>
        <w:pStyle w:val="NormalWeb"/>
        <w:shd w:val="clear" w:color="auto" w:fill="FFFFFF"/>
        <w:jc w:val="center"/>
      </w:pPr>
      <w:r w:rsidRPr="00FC4CFF">
        <w:rPr>
          <w:b/>
          <w:bCs/>
          <w:color w:val="000000"/>
          <w:lang w:val="es-ES"/>
        </w:rPr>
        <w:t>Jueves, 16 de marzo de 2017</w:t>
      </w:r>
    </w:p>
    <w:p w:rsidR="00FC4CFF" w:rsidRPr="00FC4CFF" w:rsidRDefault="00FC4CFF" w:rsidP="00FC4CFF">
      <w:pPr>
        <w:pStyle w:val="NormalWeb"/>
        <w:shd w:val="clear" w:color="auto" w:fill="FFFFFF"/>
        <w:spacing w:after="120"/>
        <w:rPr>
          <w:sz w:val="16"/>
          <w:szCs w:val="16"/>
        </w:rPr>
      </w:pPr>
      <w:r w:rsidRPr="00FC4CFF">
        <w:rPr>
          <w:b/>
          <w:bCs/>
          <w:color w:val="000000"/>
          <w:sz w:val="16"/>
          <w:szCs w:val="16"/>
        </w:rPr>
        <w:t> </w:t>
      </w:r>
    </w:p>
    <w:p w:rsidR="00FC4CFF" w:rsidRPr="00FC4CFF" w:rsidRDefault="00FC4CFF" w:rsidP="00FC4CFF">
      <w:pPr>
        <w:pStyle w:val="NormalWeb"/>
        <w:shd w:val="clear" w:color="auto" w:fill="FFFFFF"/>
        <w:spacing w:after="120"/>
        <w:rPr>
          <w:sz w:val="22"/>
          <w:szCs w:val="22"/>
        </w:rPr>
      </w:pPr>
      <w:r w:rsidRPr="00FC4CFF">
        <w:rPr>
          <w:b/>
          <w:bCs/>
          <w:color w:val="000000"/>
          <w:sz w:val="22"/>
          <w:szCs w:val="22"/>
          <w:u w:val="single"/>
          <w:lang w:val="es-ES"/>
        </w:rPr>
        <w:t>Reunión:</w:t>
      </w:r>
      <w:r w:rsidRPr="00FC4CFF">
        <w:rPr>
          <w:b/>
          <w:bCs/>
          <w:sz w:val="22"/>
          <w:szCs w:val="22"/>
          <w:u w:val="single"/>
          <w:lang w:val="es-ES"/>
        </w:rPr>
        <w:t xml:space="preserve"> </w:t>
      </w:r>
      <w:r w:rsidRPr="00FC4CFF">
        <w:rPr>
          <w:color w:val="000000"/>
          <w:sz w:val="22"/>
          <w:szCs w:val="22"/>
          <w:lang w:val="es-ES"/>
        </w:rPr>
        <w:t>13:30</w:t>
      </w:r>
    </w:p>
    <w:p w:rsidR="00FC4CFF" w:rsidRPr="00FC4CFF" w:rsidRDefault="00FC4CFF" w:rsidP="00FC4CFF">
      <w:pPr>
        <w:pStyle w:val="NormalWeb"/>
        <w:shd w:val="clear" w:color="auto" w:fill="FFFFFF"/>
        <w:rPr>
          <w:sz w:val="22"/>
          <w:szCs w:val="22"/>
        </w:rPr>
      </w:pPr>
      <w:proofErr w:type="spellStart"/>
      <w:r w:rsidRPr="00FC4CFF">
        <w:rPr>
          <w:color w:val="000000"/>
          <w:sz w:val="22"/>
          <w:szCs w:val="22"/>
          <w:lang w:val="es-ES"/>
        </w:rPr>
        <w:t>Loft</w:t>
      </w:r>
      <w:proofErr w:type="spellEnd"/>
      <w:r w:rsidRPr="00FC4CFF">
        <w:rPr>
          <w:color w:val="000000"/>
          <w:sz w:val="22"/>
          <w:szCs w:val="22"/>
          <w:lang w:val="es-ES"/>
        </w:rPr>
        <w:t xml:space="preserve"> de águilas Everett MT.</w:t>
      </w:r>
    </w:p>
    <w:p w:rsidR="00FC4CFF" w:rsidRPr="00FC4CFF" w:rsidRDefault="00FC4CFF" w:rsidP="00FC4CFF">
      <w:pPr>
        <w:pStyle w:val="NormalWeb"/>
        <w:shd w:val="clear" w:color="auto" w:fill="FFFFFF"/>
        <w:rPr>
          <w:sz w:val="22"/>
          <w:szCs w:val="22"/>
        </w:rPr>
      </w:pPr>
      <w:r w:rsidRPr="00FC4CFF">
        <w:rPr>
          <w:color w:val="000000"/>
          <w:sz w:val="22"/>
          <w:szCs w:val="22"/>
          <w:lang w:val="es-ES"/>
        </w:rPr>
        <w:t xml:space="preserve">Camino de la escuela de 491 </w:t>
      </w:r>
      <w:proofErr w:type="spellStart"/>
      <w:r w:rsidRPr="00FC4CFF">
        <w:rPr>
          <w:color w:val="000000"/>
          <w:sz w:val="22"/>
          <w:szCs w:val="22"/>
          <w:lang w:val="es-ES"/>
        </w:rPr>
        <w:t>Berkshire</w:t>
      </w:r>
      <w:proofErr w:type="spellEnd"/>
    </w:p>
    <w:p w:rsidR="00FC4CFF" w:rsidRPr="00FC4CFF" w:rsidRDefault="00FC4CFF" w:rsidP="00FC4CFF">
      <w:pPr>
        <w:pStyle w:val="NormalWeb"/>
        <w:shd w:val="clear" w:color="auto" w:fill="FFFFFF"/>
        <w:rPr>
          <w:sz w:val="22"/>
          <w:szCs w:val="22"/>
        </w:rPr>
      </w:pPr>
      <w:r w:rsidRPr="00FC4CFF">
        <w:rPr>
          <w:color w:val="000000"/>
          <w:sz w:val="22"/>
          <w:szCs w:val="22"/>
          <w:lang w:val="es-ES"/>
        </w:rPr>
        <w:t>Sheffield, MA 01257</w:t>
      </w:r>
    </w:p>
    <w:p w:rsidR="00FC4CFF" w:rsidRPr="00FC4CFF" w:rsidRDefault="00FC4CFF" w:rsidP="00FC4CFF">
      <w:pPr>
        <w:pStyle w:val="NormalWeb"/>
        <w:shd w:val="clear" w:color="auto" w:fill="FFFFFF"/>
        <w:rPr>
          <w:b/>
          <w:bCs/>
          <w:color w:val="000000"/>
          <w:sz w:val="20"/>
          <w:szCs w:val="20"/>
        </w:rPr>
      </w:pPr>
      <w:r w:rsidRPr="00FC4CFF">
        <w:rPr>
          <w:b/>
          <w:bCs/>
          <w:color w:val="000000"/>
          <w:sz w:val="20"/>
          <w:szCs w:val="20"/>
        </w:rPr>
        <w:t> </w:t>
      </w:r>
    </w:p>
    <w:p w:rsidR="00FC4CFF" w:rsidRPr="00FC4CFF" w:rsidRDefault="00FC4CFF" w:rsidP="00FC4CFF">
      <w:pPr>
        <w:pStyle w:val="NormalWeb"/>
        <w:shd w:val="clear" w:color="auto" w:fill="FFFFFF"/>
        <w:rPr>
          <w:sz w:val="22"/>
          <w:szCs w:val="22"/>
        </w:rPr>
      </w:pPr>
    </w:p>
    <w:p w:rsidR="00FC4CFF" w:rsidRPr="00FC4CFF" w:rsidRDefault="00FC4CFF" w:rsidP="00FC4CFF">
      <w:pPr>
        <w:pStyle w:val="NormalWeb"/>
        <w:shd w:val="clear" w:color="auto" w:fill="FFFFFF"/>
        <w:rPr>
          <w:sz w:val="22"/>
          <w:szCs w:val="22"/>
        </w:rPr>
      </w:pPr>
      <w:proofErr w:type="gramStart"/>
      <w:r w:rsidRPr="00FC4CFF">
        <w:rPr>
          <w:b/>
          <w:bCs/>
          <w:color w:val="000000"/>
          <w:sz w:val="22"/>
          <w:szCs w:val="22"/>
          <w:u w:val="single"/>
          <w:lang w:val="es-ES"/>
        </w:rPr>
        <w:t>Asistencia</w:t>
      </w:r>
      <w:r w:rsidRPr="00FC4CFF">
        <w:rPr>
          <w:b/>
          <w:bCs/>
          <w:sz w:val="22"/>
          <w:szCs w:val="22"/>
          <w:u w:val="single"/>
          <w:lang w:val="es-ES"/>
        </w:rPr>
        <w:t xml:space="preserve"> </w:t>
      </w:r>
      <w:r w:rsidRPr="00FC4CFF">
        <w:rPr>
          <w:color w:val="000000"/>
          <w:sz w:val="22"/>
          <w:szCs w:val="22"/>
          <w:lang w:val="es-ES"/>
        </w:rPr>
        <w:t>:</w:t>
      </w:r>
      <w:proofErr w:type="gramEnd"/>
      <w:r w:rsidRPr="00FC4CFF">
        <w:rPr>
          <w:color w:val="000000"/>
          <w:sz w:val="22"/>
          <w:szCs w:val="22"/>
          <w:lang w:val="es-ES"/>
        </w:rPr>
        <w:t xml:space="preserve"> Joanne Duval, </w:t>
      </w:r>
      <w:proofErr w:type="spellStart"/>
      <w:r w:rsidRPr="00FC4CFF">
        <w:rPr>
          <w:color w:val="000000"/>
          <w:sz w:val="22"/>
          <w:szCs w:val="22"/>
          <w:lang w:val="es-ES"/>
        </w:rPr>
        <w:t>Francoise</w:t>
      </w:r>
      <w:proofErr w:type="spellEnd"/>
      <w:r w:rsidRPr="00FC4CFF">
        <w:rPr>
          <w:color w:val="000000"/>
          <w:sz w:val="22"/>
          <w:szCs w:val="22"/>
          <w:lang w:val="es-ES"/>
        </w:rPr>
        <w:t xml:space="preserve"> Lartigue, Courtney DeLorenzo, Sandi Hubbard, </w:t>
      </w:r>
      <w:proofErr w:type="spellStart"/>
      <w:r w:rsidRPr="00FC4CFF">
        <w:rPr>
          <w:color w:val="000000"/>
          <w:sz w:val="22"/>
          <w:szCs w:val="22"/>
          <w:lang w:val="es-ES"/>
        </w:rPr>
        <w:t>Ginevra</w:t>
      </w:r>
      <w:proofErr w:type="spellEnd"/>
      <w:r w:rsidRPr="00FC4CFF">
        <w:rPr>
          <w:color w:val="000000"/>
          <w:sz w:val="22"/>
          <w:szCs w:val="22"/>
          <w:lang w:val="es-ES"/>
        </w:rPr>
        <w:t xml:space="preserve"> Toro, </w:t>
      </w:r>
      <w:proofErr w:type="spellStart"/>
      <w:r w:rsidRPr="00FC4CFF">
        <w:rPr>
          <w:color w:val="000000"/>
          <w:sz w:val="22"/>
          <w:szCs w:val="22"/>
          <w:lang w:val="es-ES"/>
        </w:rPr>
        <w:t>Rachael</w:t>
      </w:r>
      <w:proofErr w:type="spellEnd"/>
      <w:r w:rsidRPr="00FC4CFF">
        <w:rPr>
          <w:color w:val="000000"/>
          <w:sz w:val="22"/>
          <w:szCs w:val="22"/>
          <w:lang w:val="es-ES"/>
        </w:rPr>
        <w:t xml:space="preserve"> </w:t>
      </w:r>
      <w:proofErr w:type="spellStart"/>
      <w:r w:rsidRPr="00FC4CFF">
        <w:rPr>
          <w:color w:val="000000"/>
          <w:sz w:val="22"/>
          <w:szCs w:val="22"/>
          <w:lang w:val="es-ES"/>
        </w:rPr>
        <w:t>Siegel</w:t>
      </w:r>
      <w:proofErr w:type="spellEnd"/>
      <w:r w:rsidRPr="00FC4CFF">
        <w:rPr>
          <w:color w:val="000000"/>
          <w:sz w:val="22"/>
          <w:szCs w:val="22"/>
          <w:lang w:val="es-ES"/>
        </w:rPr>
        <w:t>, Nancy Doherty</w:t>
      </w:r>
    </w:p>
    <w:p w:rsidR="00FC4CFF" w:rsidRPr="00FC4CFF" w:rsidRDefault="00FC4CFF" w:rsidP="00FC4CFF">
      <w:pPr>
        <w:pStyle w:val="NormalWeb"/>
        <w:shd w:val="clear" w:color="auto" w:fill="FFFFFF"/>
        <w:jc w:val="center"/>
        <w:rPr>
          <w:sz w:val="22"/>
          <w:szCs w:val="22"/>
        </w:rPr>
      </w:pPr>
      <w:r w:rsidRPr="00FC4CFF">
        <w:rPr>
          <w:b/>
          <w:bCs/>
          <w:color w:val="000000"/>
          <w:sz w:val="22"/>
          <w:szCs w:val="22"/>
        </w:rPr>
        <w:t> </w:t>
      </w:r>
    </w:p>
    <w:p w:rsidR="00FC4CFF" w:rsidRPr="00FC4CFF" w:rsidRDefault="00FC4CFF" w:rsidP="00FC4CFF">
      <w:pPr>
        <w:pStyle w:val="NormalWeb"/>
        <w:shd w:val="clear" w:color="auto" w:fill="FFFFFF"/>
        <w:ind w:left="720" w:hanging="360"/>
        <w:rPr>
          <w:sz w:val="22"/>
          <w:szCs w:val="22"/>
        </w:rPr>
      </w:pPr>
      <w:r w:rsidRPr="00FC4CFF">
        <w:rPr>
          <w:color w:val="000000"/>
          <w:sz w:val="22"/>
          <w:szCs w:val="22"/>
          <w:lang w:val="es-ES"/>
        </w:rPr>
        <w:t>1. Reunión aprobar minutos del 20 de enero de 2017</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r w:rsidRPr="00FC4CFF">
        <w:rPr>
          <w:color w:val="000000"/>
          <w:sz w:val="22"/>
          <w:szCs w:val="22"/>
          <w:lang w:val="es-ES"/>
        </w:rPr>
        <w:t>Fran se movió para aceptar el Acta de la reunión de enero</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r w:rsidRPr="00FC4CFF">
        <w:rPr>
          <w:color w:val="000000"/>
          <w:sz w:val="22"/>
          <w:szCs w:val="22"/>
          <w:lang w:val="es-ES"/>
        </w:rPr>
        <w:t>Joanne secundado</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r w:rsidRPr="00FC4CFF">
        <w:rPr>
          <w:color w:val="000000"/>
          <w:sz w:val="22"/>
          <w:szCs w:val="22"/>
          <w:lang w:val="es-ES"/>
        </w:rPr>
        <w:t>Se aprueba por unanimidad el Acta</w:t>
      </w:r>
    </w:p>
    <w:p w:rsidR="00FC4CFF" w:rsidRPr="00FC4CFF" w:rsidRDefault="00FC4CFF" w:rsidP="00FC4CFF">
      <w:pPr>
        <w:pStyle w:val="NormalWeb"/>
        <w:shd w:val="clear" w:color="auto" w:fill="FFFFFF"/>
        <w:rPr>
          <w:sz w:val="22"/>
          <w:szCs w:val="22"/>
        </w:rPr>
      </w:pPr>
      <w:r w:rsidRPr="00FC4CFF">
        <w:rPr>
          <w:color w:val="000000"/>
          <w:sz w:val="22"/>
          <w:szCs w:val="22"/>
        </w:rPr>
        <w:t> </w:t>
      </w:r>
    </w:p>
    <w:p w:rsidR="00FC4CFF" w:rsidRPr="00FC4CFF" w:rsidRDefault="00FC4CFF" w:rsidP="00FC4CFF">
      <w:pPr>
        <w:pStyle w:val="NormalWeb"/>
        <w:shd w:val="clear" w:color="auto" w:fill="FFFFFF"/>
        <w:ind w:left="720" w:hanging="360"/>
        <w:rPr>
          <w:sz w:val="22"/>
          <w:szCs w:val="22"/>
        </w:rPr>
      </w:pPr>
      <w:r w:rsidRPr="00FC4CFF">
        <w:rPr>
          <w:color w:val="000000"/>
          <w:sz w:val="22"/>
          <w:szCs w:val="22"/>
          <w:lang w:val="es-ES"/>
        </w:rPr>
        <w:t>2. Debate sobre alfabetización noche-</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proofErr w:type="gramStart"/>
      <w:r w:rsidRPr="00FC4CFF">
        <w:rPr>
          <w:color w:val="000000"/>
          <w:sz w:val="22"/>
          <w:szCs w:val="22"/>
          <w:lang w:val="es-ES"/>
        </w:rPr>
        <w:t>más</w:t>
      </w:r>
      <w:proofErr w:type="gramEnd"/>
      <w:r w:rsidRPr="00FC4CFF">
        <w:rPr>
          <w:color w:val="000000"/>
          <w:sz w:val="22"/>
          <w:szCs w:val="22"/>
          <w:lang w:val="es-ES"/>
        </w:rPr>
        <w:t xml:space="preserve"> estructuran de este año, </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r w:rsidRPr="00FC4CFF">
        <w:rPr>
          <w:color w:val="000000"/>
          <w:sz w:val="22"/>
          <w:szCs w:val="22"/>
          <w:lang w:val="es-ES"/>
        </w:rPr>
        <w:t xml:space="preserve">15 minutos estaciones Nancy </w:t>
      </w:r>
      <w:proofErr w:type="gramStart"/>
      <w:r w:rsidRPr="00FC4CFF">
        <w:rPr>
          <w:color w:val="000000"/>
          <w:sz w:val="22"/>
          <w:szCs w:val="22"/>
          <w:lang w:val="es-ES"/>
        </w:rPr>
        <w:t>va</w:t>
      </w:r>
      <w:proofErr w:type="gramEnd"/>
      <w:r w:rsidRPr="00FC4CFF">
        <w:rPr>
          <w:color w:val="000000"/>
          <w:sz w:val="22"/>
          <w:szCs w:val="22"/>
          <w:lang w:val="es-ES"/>
        </w:rPr>
        <w:t xml:space="preserve"> a leer un libro de </w:t>
      </w:r>
      <w:proofErr w:type="spellStart"/>
      <w:r w:rsidRPr="00FC4CFF">
        <w:rPr>
          <w:color w:val="000000"/>
          <w:sz w:val="22"/>
          <w:szCs w:val="22"/>
          <w:lang w:val="es-ES"/>
        </w:rPr>
        <w:t>Rhino</w:t>
      </w:r>
      <w:proofErr w:type="spellEnd"/>
      <w:r w:rsidRPr="00FC4CFF">
        <w:rPr>
          <w:color w:val="000000"/>
          <w:sz w:val="22"/>
          <w:szCs w:val="22"/>
          <w:lang w:val="es-ES"/>
        </w:rPr>
        <w:t xml:space="preserve"> y frambuesas. Hizo el libro un cuento interactivo para el grupo. </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r w:rsidRPr="00FC4CFF">
        <w:rPr>
          <w:color w:val="000000"/>
          <w:sz w:val="22"/>
          <w:szCs w:val="22"/>
          <w:lang w:val="es-ES"/>
        </w:rPr>
        <w:t xml:space="preserve">Noche de alfabetización es el 21 de </w:t>
      </w:r>
      <w:proofErr w:type="spellStart"/>
      <w:r w:rsidRPr="00FC4CFF">
        <w:rPr>
          <w:color w:val="000000"/>
          <w:sz w:val="22"/>
          <w:szCs w:val="22"/>
          <w:lang w:val="es-ES"/>
        </w:rPr>
        <w:t>marzo</w:t>
      </w:r>
      <w:r w:rsidRPr="00FC4CFF">
        <w:rPr>
          <w:color w:val="000000"/>
          <w:sz w:val="22"/>
          <w:szCs w:val="22"/>
          <w:vertAlign w:val="superscript"/>
          <w:lang w:val="es-ES"/>
        </w:rPr>
        <w:t>th</w:t>
      </w:r>
      <w:proofErr w:type="spellEnd"/>
      <w:r w:rsidRPr="00FC4CFF">
        <w:rPr>
          <w:color w:val="000000"/>
          <w:sz w:val="22"/>
          <w:szCs w:val="22"/>
          <w:lang w:val="es-ES"/>
        </w:rPr>
        <w:t xml:space="preserve"> de 6-19:30</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w:t>
      </w:r>
      <w:proofErr w:type="gramStart"/>
      <w:r w:rsidRPr="00FC4CFF">
        <w:rPr>
          <w:color w:val="000000"/>
          <w:sz w:val="22"/>
          <w:szCs w:val="22"/>
        </w:rPr>
        <w:t xml:space="preserve">         </w:t>
      </w:r>
      <w:r w:rsidRPr="00FC4CFF">
        <w:rPr>
          <w:color w:val="000000"/>
          <w:sz w:val="22"/>
          <w:szCs w:val="22"/>
          <w:lang w:val="es-ES"/>
        </w:rPr>
        <w:t>Voluntarios han</w:t>
      </w:r>
      <w:proofErr w:type="gramEnd"/>
      <w:r w:rsidRPr="00FC4CFF">
        <w:rPr>
          <w:color w:val="000000"/>
          <w:sz w:val="22"/>
          <w:szCs w:val="22"/>
          <w:lang w:val="es-ES"/>
        </w:rPr>
        <w:t xml:space="preserve"> contribuido a sus puestos cosas juntos</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r w:rsidRPr="00FC4CFF">
        <w:rPr>
          <w:color w:val="000000"/>
          <w:sz w:val="22"/>
          <w:szCs w:val="22"/>
          <w:lang w:val="es-ES"/>
        </w:rPr>
        <w:t>Gratis recursos de:</w:t>
      </w:r>
      <w:r w:rsidRPr="00FC4CFF">
        <w:rPr>
          <w:sz w:val="22"/>
          <w:szCs w:val="22"/>
          <w:lang w:val="es-ES"/>
        </w:rPr>
        <w:t xml:space="preserve"> </w:t>
      </w:r>
      <w:hyperlink r:id="rId4" w:tgtFrame="_top" w:history="1">
        <w:r w:rsidRPr="00FC4CFF">
          <w:rPr>
            <w:rStyle w:val="Hyperlink"/>
            <w:sz w:val="22"/>
            <w:szCs w:val="22"/>
            <w:lang w:val="es-ES"/>
          </w:rPr>
          <w:t>www.teachingtolerance.org</w:t>
        </w:r>
      </w:hyperlink>
    </w:p>
    <w:p w:rsidR="00FC4CFF" w:rsidRDefault="00FC4CFF" w:rsidP="00FC4CFF">
      <w:pPr>
        <w:pStyle w:val="NormalWeb"/>
        <w:shd w:val="clear" w:color="auto" w:fill="FFFFFF"/>
        <w:ind w:left="720" w:hanging="360"/>
        <w:rPr>
          <w:color w:val="000000"/>
          <w:sz w:val="22"/>
          <w:szCs w:val="22"/>
          <w:lang w:val="es-ES"/>
        </w:rPr>
      </w:pPr>
      <w:r w:rsidRPr="00FC4CFF">
        <w:rPr>
          <w:color w:val="000000"/>
          <w:sz w:val="22"/>
          <w:szCs w:val="22"/>
          <w:lang w:val="es-ES"/>
        </w:rPr>
        <w:t xml:space="preserve">3. </w:t>
      </w:r>
      <w:proofErr w:type="spellStart"/>
      <w:r w:rsidRPr="00FC4CFF">
        <w:rPr>
          <w:sz w:val="22"/>
          <w:szCs w:val="22"/>
        </w:rPr>
        <w:t>Programa</w:t>
      </w:r>
      <w:proofErr w:type="spellEnd"/>
      <w:r w:rsidRPr="00FC4CFF">
        <w:rPr>
          <w:sz w:val="22"/>
          <w:szCs w:val="22"/>
        </w:rPr>
        <w:t xml:space="preserve"> de </w:t>
      </w:r>
      <w:r w:rsidRPr="00FC4CFF">
        <w:rPr>
          <w:color w:val="000000"/>
          <w:sz w:val="22"/>
          <w:szCs w:val="22"/>
          <w:lang w:val="es-ES"/>
        </w:rPr>
        <w:t xml:space="preserve">invitado de la reunión, </w:t>
      </w:r>
      <w:proofErr w:type="spellStart"/>
      <w:r w:rsidRPr="00FC4CFF">
        <w:rPr>
          <w:color w:val="000000"/>
          <w:sz w:val="22"/>
          <w:szCs w:val="22"/>
          <w:lang w:val="es-ES"/>
        </w:rPr>
        <w:t>Rachael</w:t>
      </w:r>
      <w:proofErr w:type="spellEnd"/>
      <w:r w:rsidRPr="00FC4CFF">
        <w:rPr>
          <w:color w:val="000000"/>
          <w:sz w:val="22"/>
          <w:szCs w:val="22"/>
          <w:lang w:val="es-ES"/>
        </w:rPr>
        <w:t xml:space="preserve"> </w:t>
      </w:r>
      <w:proofErr w:type="spellStart"/>
      <w:r w:rsidRPr="00FC4CFF">
        <w:rPr>
          <w:color w:val="000000"/>
          <w:sz w:val="22"/>
          <w:szCs w:val="22"/>
          <w:lang w:val="es-ES"/>
        </w:rPr>
        <w:t>Siegel</w:t>
      </w:r>
      <w:proofErr w:type="spellEnd"/>
      <w:r w:rsidRPr="00FC4CFF">
        <w:rPr>
          <w:color w:val="000000"/>
          <w:sz w:val="22"/>
          <w:szCs w:val="22"/>
          <w:lang w:val="es-ES"/>
        </w:rPr>
        <w:t xml:space="preserve">, habló al grupo sobre una después de la escuela está interesada en comenzar. Empezaron un grupo similar en South </w:t>
      </w:r>
      <w:proofErr w:type="spellStart"/>
      <w:r w:rsidRPr="00FC4CFF">
        <w:rPr>
          <w:color w:val="000000"/>
          <w:sz w:val="22"/>
          <w:szCs w:val="22"/>
          <w:lang w:val="es-ES"/>
        </w:rPr>
        <w:t>Hadley</w:t>
      </w:r>
      <w:proofErr w:type="spellEnd"/>
      <w:r w:rsidRPr="00FC4CFF">
        <w:rPr>
          <w:color w:val="000000"/>
          <w:sz w:val="22"/>
          <w:szCs w:val="22"/>
          <w:lang w:val="es-ES"/>
        </w:rPr>
        <w:t xml:space="preserve"> llamado "</w:t>
      </w:r>
      <w:proofErr w:type="gramStart"/>
      <w:r w:rsidRPr="00FC4CFF">
        <w:rPr>
          <w:color w:val="000000"/>
          <w:sz w:val="22"/>
          <w:szCs w:val="22"/>
          <w:lang w:val="es-ES"/>
        </w:rPr>
        <w:t>Todo niños</w:t>
      </w:r>
      <w:proofErr w:type="gramEnd"/>
      <w:r w:rsidRPr="00FC4CFF">
        <w:rPr>
          <w:color w:val="000000"/>
          <w:sz w:val="22"/>
          <w:szCs w:val="22"/>
          <w:lang w:val="es-ES"/>
        </w:rPr>
        <w:t xml:space="preserve">". Niños todo ha sido financiado por DDS, </w:t>
      </w:r>
      <w:proofErr w:type="spellStart"/>
      <w:r w:rsidRPr="00FC4CFF">
        <w:rPr>
          <w:color w:val="000000"/>
          <w:sz w:val="22"/>
          <w:szCs w:val="22"/>
          <w:lang w:val="es-ES"/>
        </w:rPr>
        <w:t>United</w:t>
      </w:r>
      <w:proofErr w:type="spellEnd"/>
      <w:r w:rsidRPr="00FC4CFF">
        <w:rPr>
          <w:color w:val="000000"/>
          <w:sz w:val="22"/>
          <w:szCs w:val="22"/>
          <w:lang w:val="es-ES"/>
        </w:rPr>
        <w:t xml:space="preserve"> </w:t>
      </w:r>
      <w:proofErr w:type="spellStart"/>
      <w:r w:rsidRPr="00FC4CFF">
        <w:rPr>
          <w:color w:val="000000"/>
          <w:sz w:val="22"/>
          <w:szCs w:val="22"/>
          <w:lang w:val="es-ES"/>
        </w:rPr>
        <w:t>Way</w:t>
      </w:r>
      <w:proofErr w:type="spellEnd"/>
      <w:r w:rsidRPr="00FC4CFF">
        <w:rPr>
          <w:color w:val="000000"/>
          <w:sz w:val="22"/>
          <w:szCs w:val="22"/>
          <w:lang w:val="es-ES"/>
        </w:rPr>
        <w:t xml:space="preserve"> y otros fondos del gobierno y sin fines de lucro. También ha sido financiado por donaciones públicas y privadas. Ella quiere conseguir algo que se inició en el Condado de </w:t>
      </w:r>
      <w:proofErr w:type="spellStart"/>
      <w:r w:rsidRPr="00FC4CFF">
        <w:rPr>
          <w:color w:val="000000"/>
          <w:sz w:val="22"/>
          <w:szCs w:val="22"/>
          <w:lang w:val="es-ES"/>
        </w:rPr>
        <w:t>Berkshire</w:t>
      </w:r>
      <w:proofErr w:type="spellEnd"/>
      <w:r w:rsidRPr="00FC4CFF">
        <w:rPr>
          <w:color w:val="000000"/>
          <w:sz w:val="22"/>
          <w:szCs w:val="22"/>
          <w:lang w:val="es-ES"/>
        </w:rPr>
        <w:t xml:space="preserve">. Ella quería empezar con un estudio de los padres con niños con discapacidades (y para los niños que no tienen discapacidades) para ver cuál es el interés y cuáles podrían ser las necesidades. Ella nos dará algo por lo que podemos ponerlo para arriba en el sitio web para que los padres pueden contactar con ella. Sandi sugirió que </w:t>
      </w:r>
      <w:proofErr w:type="spellStart"/>
      <w:r w:rsidRPr="00FC4CFF">
        <w:rPr>
          <w:color w:val="000000"/>
          <w:sz w:val="22"/>
          <w:szCs w:val="22"/>
          <w:lang w:val="es-ES"/>
        </w:rPr>
        <w:t>Rachael</w:t>
      </w:r>
      <w:proofErr w:type="spellEnd"/>
      <w:r w:rsidRPr="00FC4CFF">
        <w:rPr>
          <w:color w:val="000000"/>
          <w:sz w:val="22"/>
          <w:szCs w:val="22"/>
          <w:lang w:val="es-ES"/>
        </w:rPr>
        <w:t xml:space="preserve"> venir a la reunión de directores de SBSE para hablar sobre su idea. Fran habló sobre un programa después de clases el distrito podría ejecutarse el próximo año y cómo esto podría caber </w:t>
      </w:r>
      <w:proofErr w:type="spellStart"/>
      <w:r w:rsidRPr="00FC4CFF">
        <w:rPr>
          <w:color w:val="000000"/>
          <w:sz w:val="22"/>
          <w:szCs w:val="22"/>
          <w:lang w:val="es-ES"/>
        </w:rPr>
        <w:t>pulg</w:t>
      </w:r>
      <w:proofErr w:type="spellEnd"/>
      <w:r w:rsidRPr="00FC4CFF">
        <w:rPr>
          <w:color w:val="000000"/>
          <w:sz w:val="22"/>
          <w:szCs w:val="22"/>
          <w:lang w:val="es-ES"/>
        </w:rPr>
        <w:t>.</w:t>
      </w:r>
    </w:p>
    <w:p w:rsidR="00FC4CFF" w:rsidRPr="00FC4CFF" w:rsidRDefault="00FC4CFF" w:rsidP="00FC4CFF">
      <w:pPr>
        <w:pStyle w:val="NormalWeb"/>
        <w:shd w:val="clear" w:color="auto" w:fill="FFFFFF"/>
        <w:ind w:left="720" w:hanging="360"/>
        <w:rPr>
          <w:sz w:val="22"/>
          <w:szCs w:val="22"/>
        </w:rPr>
      </w:pPr>
    </w:p>
    <w:p w:rsidR="00FC4CFF" w:rsidRDefault="00FC4CFF" w:rsidP="00FC4CFF">
      <w:pPr>
        <w:pStyle w:val="NormalWeb"/>
        <w:shd w:val="clear" w:color="auto" w:fill="FFFFFF"/>
        <w:ind w:left="720" w:hanging="360"/>
        <w:rPr>
          <w:color w:val="000000"/>
          <w:sz w:val="22"/>
          <w:szCs w:val="22"/>
          <w:lang w:val="es-ES"/>
        </w:rPr>
      </w:pPr>
      <w:r w:rsidRPr="00FC4CFF">
        <w:rPr>
          <w:color w:val="000000"/>
          <w:sz w:val="22"/>
          <w:szCs w:val="22"/>
          <w:lang w:val="es-ES"/>
        </w:rPr>
        <w:t xml:space="preserve">4. Hablamos de la publicidad de la reunión de SEPAC. Notas de la agenda Publicada en sitio web, alrededor de edificios, ciudades, </w:t>
      </w:r>
      <w:proofErr w:type="spellStart"/>
      <w:r w:rsidRPr="00FC4CFF">
        <w:rPr>
          <w:color w:val="000000"/>
          <w:sz w:val="22"/>
          <w:szCs w:val="22"/>
          <w:lang w:val="es-ES"/>
        </w:rPr>
        <w:t>etcetera</w:t>
      </w:r>
      <w:proofErr w:type="spellEnd"/>
      <w:r w:rsidRPr="00FC4CFF">
        <w:rPr>
          <w:color w:val="000000"/>
          <w:sz w:val="22"/>
          <w:szCs w:val="22"/>
          <w:lang w:val="es-ES"/>
        </w:rPr>
        <w:t xml:space="preserve">... Mochila avisos enviados, pero </w:t>
      </w:r>
      <w:proofErr w:type="spellStart"/>
      <w:r w:rsidRPr="00FC4CFF">
        <w:rPr>
          <w:color w:val="000000"/>
          <w:sz w:val="22"/>
          <w:szCs w:val="22"/>
          <w:lang w:val="es-ES"/>
        </w:rPr>
        <w:t>Ginevra</w:t>
      </w:r>
      <w:proofErr w:type="spellEnd"/>
      <w:r w:rsidRPr="00FC4CFF">
        <w:rPr>
          <w:color w:val="000000"/>
          <w:sz w:val="22"/>
          <w:szCs w:val="22"/>
          <w:lang w:val="es-ES"/>
        </w:rPr>
        <w:t xml:space="preserve"> planteó que no van a casa en mochilas NMC. Este es un tema para hablar en el futuro. Karen dará minutos a la semana de la reunión de SEPAC. </w:t>
      </w:r>
    </w:p>
    <w:p w:rsidR="00FC4CFF" w:rsidRPr="00FC4CFF" w:rsidRDefault="00FC4CFF" w:rsidP="00FC4CFF">
      <w:pPr>
        <w:pStyle w:val="NormalWeb"/>
        <w:shd w:val="clear" w:color="auto" w:fill="FFFFFF"/>
        <w:ind w:left="720" w:hanging="360"/>
        <w:rPr>
          <w:sz w:val="22"/>
          <w:szCs w:val="22"/>
        </w:rPr>
      </w:pPr>
    </w:p>
    <w:p w:rsidR="00FC4CFF" w:rsidRPr="00FC4CFF" w:rsidRDefault="00FC4CFF" w:rsidP="00FC4CFF">
      <w:pPr>
        <w:pStyle w:val="NormalWeb"/>
        <w:shd w:val="clear" w:color="auto" w:fill="FFFFFF"/>
        <w:ind w:left="720" w:hanging="360"/>
        <w:rPr>
          <w:sz w:val="22"/>
          <w:szCs w:val="22"/>
        </w:rPr>
      </w:pPr>
      <w:r w:rsidRPr="00FC4CFF">
        <w:rPr>
          <w:color w:val="000000"/>
          <w:sz w:val="22"/>
          <w:szCs w:val="22"/>
          <w:lang w:val="es-ES"/>
        </w:rPr>
        <w:t xml:space="preserve">5. Urnas para votar para los oficiales estarán disponibles en la oficina de servicios especiales durante dos semanas después de la reunión. En ese momento los votos se contaron y anunciados en la próxima reunión de SEPAC. </w:t>
      </w:r>
    </w:p>
    <w:p w:rsidR="00FC4CFF" w:rsidRPr="00FC4CFF" w:rsidRDefault="00FC4CFF" w:rsidP="00FC4CFF">
      <w:pPr>
        <w:pStyle w:val="NormalWeb"/>
        <w:shd w:val="clear" w:color="auto" w:fill="FFFFFF"/>
        <w:ind w:left="720" w:hanging="360"/>
        <w:rPr>
          <w:color w:val="000000"/>
          <w:sz w:val="22"/>
          <w:szCs w:val="22"/>
        </w:rPr>
      </w:pPr>
      <w:r w:rsidRPr="00FC4CFF">
        <w:rPr>
          <w:color w:val="000000"/>
          <w:sz w:val="22"/>
          <w:szCs w:val="22"/>
          <w:lang w:val="es-ES"/>
        </w:rPr>
        <w:t xml:space="preserve">6. </w:t>
      </w:r>
      <w:r w:rsidRPr="00FC4CFF">
        <w:rPr>
          <w:bCs/>
          <w:color w:val="000000"/>
          <w:sz w:val="22"/>
          <w:szCs w:val="22"/>
          <w:lang w:val="es-ES"/>
        </w:rPr>
        <w:t xml:space="preserve">SEPAC próxima </w:t>
      </w:r>
      <w:proofErr w:type="gramStart"/>
      <w:r w:rsidRPr="00FC4CFF">
        <w:rPr>
          <w:bCs/>
          <w:color w:val="000000"/>
          <w:sz w:val="22"/>
          <w:szCs w:val="22"/>
          <w:lang w:val="es-ES"/>
        </w:rPr>
        <w:t>agenda</w:t>
      </w:r>
      <w:r w:rsidRPr="00FC4CFF">
        <w:rPr>
          <w:b/>
          <w:bCs/>
          <w:sz w:val="22"/>
          <w:szCs w:val="22"/>
          <w:lang w:val="es-ES"/>
        </w:rPr>
        <w:t xml:space="preserve"> </w:t>
      </w:r>
      <w:r w:rsidRPr="00FC4CFF">
        <w:rPr>
          <w:color w:val="000000"/>
          <w:sz w:val="22"/>
          <w:szCs w:val="22"/>
        </w:rPr>
        <w:t>:</w:t>
      </w:r>
      <w:proofErr w:type="gramEnd"/>
      <w:r w:rsidRPr="00FC4CFF">
        <w:rPr>
          <w:color w:val="000000"/>
          <w:sz w:val="22"/>
          <w:szCs w:val="22"/>
        </w:rPr>
        <w:t xml:space="preserve"> </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proofErr w:type="gramStart"/>
      <w:r w:rsidRPr="00FC4CFF">
        <w:rPr>
          <w:color w:val="000000"/>
          <w:sz w:val="22"/>
          <w:szCs w:val="22"/>
          <w:lang w:val="es-ES"/>
        </w:rPr>
        <w:t>anuncian</w:t>
      </w:r>
      <w:proofErr w:type="gramEnd"/>
      <w:r w:rsidRPr="00FC4CFF">
        <w:rPr>
          <w:color w:val="000000"/>
          <w:sz w:val="22"/>
          <w:szCs w:val="22"/>
          <w:lang w:val="es-ES"/>
        </w:rPr>
        <w:t xml:space="preserve"> funcionarios--posiciones</w:t>
      </w:r>
    </w:p>
    <w:p w:rsidR="00FC4CFF" w:rsidRPr="00FC4CFF" w:rsidRDefault="00FC4CFF" w:rsidP="00FC4CFF">
      <w:pPr>
        <w:pStyle w:val="NormalWeb"/>
        <w:shd w:val="clear" w:color="auto" w:fill="FFFFFF"/>
        <w:ind w:left="1080" w:hanging="360"/>
        <w:rPr>
          <w:sz w:val="22"/>
          <w:szCs w:val="22"/>
        </w:rPr>
      </w:pPr>
      <w:r w:rsidRPr="00FC4CFF">
        <w:rPr>
          <w:color w:val="000000"/>
          <w:sz w:val="22"/>
          <w:szCs w:val="22"/>
        </w:rPr>
        <w:t xml:space="preserve">·         </w:t>
      </w:r>
      <w:proofErr w:type="gramStart"/>
      <w:r w:rsidRPr="00FC4CFF">
        <w:rPr>
          <w:color w:val="000000"/>
          <w:sz w:val="22"/>
          <w:szCs w:val="22"/>
          <w:lang w:val="es-ES"/>
        </w:rPr>
        <w:t>trabajo</w:t>
      </w:r>
      <w:proofErr w:type="gramEnd"/>
      <w:r w:rsidRPr="00FC4CFF">
        <w:rPr>
          <w:color w:val="000000"/>
          <w:sz w:val="22"/>
          <w:szCs w:val="22"/>
          <w:lang w:val="es-ES"/>
        </w:rPr>
        <w:t xml:space="preserve"> en el próximo calendario anual SEPAC (traer ideas para compartir)</w:t>
      </w:r>
    </w:p>
    <w:p w:rsidR="00FC4CFF" w:rsidRDefault="00FC4CFF" w:rsidP="00FC4CFF">
      <w:pPr>
        <w:pStyle w:val="NormalWeb"/>
        <w:shd w:val="clear" w:color="auto" w:fill="FFFFFF"/>
        <w:ind w:left="1080" w:hanging="360"/>
        <w:rPr>
          <w:color w:val="000000"/>
          <w:sz w:val="22"/>
          <w:szCs w:val="22"/>
          <w:lang w:val="es-ES"/>
        </w:rPr>
      </w:pPr>
      <w:r w:rsidRPr="00FC4CFF">
        <w:rPr>
          <w:color w:val="000000"/>
          <w:sz w:val="22"/>
          <w:szCs w:val="22"/>
        </w:rPr>
        <w:t xml:space="preserve">·         </w:t>
      </w:r>
      <w:proofErr w:type="gramStart"/>
      <w:r w:rsidRPr="00FC4CFF">
        <w:rPr>
          <w:color w:val="000000"/>
          <w:sz w:val="22"/>
          <w:szCs w:val="22"/>
          <w:lang w:val="es-ES"/>
        </w:rPr>
        <w:t>hablar</w:t>
      </w:r>
      <w:proofErr w:type="gramEnd"/>
      <w:r w:rsidRPr="00FC4CFF">
        <w:rPr>
          <w:color w:val="000000"/>
          <w:sz w:val="22"/>
          <w:szCs w:val="22"/>
          <w:lang w:val="es-ES"/>
        </w:rPr>
        <w:t xml:space="preserve"> de comunicación y publicidad y lo que es razonable</w:t>
      </w:r>
    </w:p>
    <w:p w:rsidR="00FC4CFF" w:rsidRPr="00FC4CFF" w:rsidRDefault="00FC4CFF" w:rsidP="00FC4CFF">
      <w:pPr>
        <w:pStyle w:val="NormalWeb"/>
        <w:shd w:val="clear" w:color="auto" w:fill="FFFFFF"/>
        <w:ind w:left="1080" w:hanging="360"/>
        <w:rPr>
          <w:sz w:val="22"/>
          <w:szCs w:val="22"/>
        </w:rPr>
      </w:pPr>
    </w:p>
    <w:p w:rsidR="00FC4CFF" w:rsidRPr="00FC4CFF" w:rsidRDefault="00FC4CFF" w:rsidP="00FC4CFF">
      <w:pPr>
        <w:pStyle w:val="NormalWeb"/>
        <w:shd w:val="clear" w:color="auto" w:fill="FFFFFF"/>
        <w:ind w:left="720" w:hanging="360"/>
        <w:rPr>
          <w:sz w:val="22"/>
          <w:szCs w:val="22"/>
        </w:rPr>
      </w:pPr>
      <w:r w:rsidRPr="00FC4CFF">
        <w:rPr>
          <w:color w:val="000000"/>
          <w:sz w:val="22"/>
          <w:szCs w:val="22"/>
          <w:lang w:val="es-ES"/>
        </w:rPr>
        <w:t xml:space="preserve">7. </w:t>
      </w:r>
      <w:r w:rsidRPr="00FC4CFF">
        <w:rPr>
          <w:bCs/>
          <w:color w:val="000000"/>
          <w:sz w:val="22"/>
          <w:szCs w:val="22"/>
          <w:lang w:val="es-ES"/>
        </w:rPr>
        <w:t>Fecha de próxima reunión</w:t>
      </w:r>
      <w:r w:rsidRPr="00FC4CFF">
        <w:rPr>
          <w:b/>
          <w:bCs/>
          <w:color w:val="000000"/>
          <w:sz w:val="22"/>
          <w:szCs w:val="22"/>
          <w:lang w:val="es-ES"/>
        </w:rPr>
        <w:t>:</w:t>
      </w:r>
      <w:r w:rsidRPr="00FC4CFF">
        <w:rPr>
          <w:b/>
          <w:bCs/>
          <w:sz w:val="22"/>
          <w:szCs w:val="22"/>
          <w:lang w:val="es-ES"/>
        </w:rPr>
        <w:t xml:space="preserve"> </w:t>
      </w:r>
      <w:r w:rsidRPr="00FC4CFF">
        <w:rPr>
          <w:color w:val="000000"/>
          <w:sz w:val="22"/>
          <w:szCs w:val="22"/>
          <w:lang w:val="es-ES"/>
        </w:rPr>
        <w:t>Puede 8</w:t>
      </w:r>
      <w:r w:rsidRPr="00FC4CFF">
        <w:rPr>
          <w:color w:val="000000"/>
          <w:sz w:val="22"/>
          <w:szCs w:val="22"/>
          <w:vertAlign w:val="superscript"/>
          <w:lang w:val="es-ES"/>
        </w:rPr>
        <w:t>th</w:t>
      </w:r>
      <w:r w:rsidRPr="00FC4CFF">
        <w:rPr>
          <w:color w:val="000000"/>
          <w:sz w:val="22"/>
          <w:szCs w:val="22"/>
          <w:lang w:val="es-ES"/>
        </w:rPr>
        <w:t xml:space="preserve"> 15:00 – canguro proporcionado</w:t>
      </w:r>
    </w:p>
    <w:p w:rsidR="00DD4EEA" w:rsidRPr="00FC4CFF" w:rsidRDefault="00DD4EEA">
      <w:pPr>
        <w:rPr>
          <w:rFonts w:ascii="Times New Roman" w:hAnsi="Times New Roman" w:cs="Times New Roman"/>
        </w:rPr>
      </w:pPr>
    </w:p>
    <w:sectPr w:rsidR="00DD4EEA" w:rsidRPr="00FC4CFF" w:rsidSect="00821C9E">
      <w:pgSz w:w="12240" w:h="15840"/>
      <w:pgMar w:top="1440" w:right="720" w:bottom="144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FF"/>
    <w:rsid w:val="00821C9E"/>
    <w:rsid w:val="00DD4EEA"/>
    <w:rsid w:val="00FC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9E384-5CAD-41A8-9FB2-5E9DCDFA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CFF"/>
    <w:rPr>
      <w:color w:val="0563C1"/>
      <w:u w:val="single"/>
    </w:rPr>
  </w:style>
  <w:style w:type="paragraph" w:styleId="NormalWeb">
    <w:name w:val="Normal (Web)"/>
    <w:basedOn w:val="Normal"/>
    <w:uiPriority w:val="99"/>
    <w:semiHidden/>
    <w:unhideWhenUsed/>
    <w:rsid w:val="00FC4CF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l.translatoruser.net/bv.aspx?from=en&amp;to=es&amp;a=http%3A%2F%2Fwww.teachingtolerance.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Frighetto</dc:creator>
  <cp:keywords/>
  <dc:description/>
  <cp:lastModifiedBy>Karen  Frighetto</cp:lastModifiedBy>
  <cp:revision>2</cp:revision>
  <cp:lastPrinted>2017-03-23T16:04:00Z</cp:lastPrinted>
  <dcterms:created xsi:type="dcterms:W3CDTF">2017-03-23T15:56:00Z</dcterms:created>
  <dcterms:modified xsi:type="dcterms:W3CDTF">2017-03-23T16:05:00Z</dcterms:modified>
</cp:coreProperties>
</file>